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96EC56" w14:textId="77777777" w:rsidR="006E657D" w:rsidRPr="006E657D" w:rsidRDefault="005755F5" w:rsidP="006E657D">
      <w:pPr>
        <w:spacing w:after="160" w:line="288" w:lineRule="auto"/>
        <w:jc w:val="center"/>
        <w:rPr>
          <w:rFonts w:ascii="Times New Roman" w:eastAsia="Times New Roman" w:hAnsi="Times New Roman" w:cs="Times New Roman"/>
          <w:b/>
          <w:iCs/>
          <w:sz w:val="32"/>
          <w:szCs w:val="36"/>
        </w:rPr>
      </w:pPr>
      <w:r w:rsidRPr="006E657D">
        <w:rPr>
          <w:rFonts w:ascii="Times New Roman" w:eastAsia="Times New Roman" w:hAnsi="Times New Roman" w:cs="Times New Roman"/>
          <w:b/>
          <w:iCs/>
          <w:sz w:val="32"/>
          <w:szCs w:val="36"/>
        </w:rPr>
        <w:t>Những Lời Khai Thị Trí Huệ Trong Kinh Kim Cang</w:t>
      </w:r>
    </w:p>
    <w:p w14:paraId="44CA116F" w14:textId="32DD807C" w:rsidR="005755F5" w:rsidRPr="006E657D" w:rsidRDefault="005755F5" w:rsidP="006E657D">
      <w:pPr>
        <w:spacing w:after="0" w:line="288" w:lineRule="auto"/>
        <w:rPr>
          <w:rFonts w:ascii="Times New Roman" w:eastAsia="Times New Roman" w:hAnsi="Times New Roman" w:cs="Times New Roman"/>
          <w:iCs/>
          <w:sz w:val="28"/>
          <w:szCs w:val="28"/>
        </w:rPr>
      </w:pPr>
      <w:r w:rsidRPr="006E657D">
        <w:rPr>
          <w:rFonts w:ascii="Times New Roman" w:eastAsia="Times New Roman" w:hAnsi="Times New Roman" w:cs="Times New Roman"/>
          <w:b/>
          <w:iCs/>
          <w:sz w:val="28"/>
          <w:szCs w:val="28"/>
        </w:rPr>
        <w:t>Chủ Đề 587:</w:t>
      </w:r>
      <w:r w:rsidRPr="006E657D">
        <w:rPr>
          <w:rFonts w:ascii="Times New Roman" w:eastAsia="Times New Roman" w:hAnsi="Times New Roman" w:cs="Times New Roman"/>
          <w:iCs/>
          <w:sz w:val="28"/>
          <w:szCs w:val="28"/>
        </w:rPr>
        <w:t xml:space="preserve"> </w:t>
      </w:r>
      <w:r w:rsidRPr="006E657D">
        <w:rPr>
          <w:rFonts w:ascii="Times New Roman" w:eastAsia="Times New Roman" w:hAnsi="Times New Roman" w:cs="Times New Roman"/>
          <w:b/>
          <w:bCs/>
          <w:sz w:val="28"/>
          <w:szCs w:val="28"/>
        </w:rPr>
        <w:t>Bất Luận Ở Lúc Nào, Gặp Cảnh Giới Nào, Tu Pháp Môn Nào, Cũng Tuyệt Đối Không Được Sinh Tâm Sân Hận</w:t>
      </w:r>
    </w:p>
    <w:p w14:paraId="4C258549" w14:textId="35276A27" w:rsidR="00144CC8" w:rsidRDefault="00144CC8" w:rsidP="00144CC8">
      <w:pPr>
        <w:spacing w:after="0" w:line="288" w:lineRule="auto"/>
        <w:rPr>
          <w:rFonts w:ascii="Times New Roman" w:eastAsia="Times New Roman" w:hAnsi="Times New Roman" w:cs="Times New Roman"/>
          <w:b/>
          <w:bCs/>
          <w:sz w:val="28"/>
          <w:szCs w:val="28"/>
        </w:rPr>
      </w:pPr>
      <w:r w:rsidRPr="00144CC8">
        <w:rPr>
          <w:rFonts w:ascii="Times New Roman" w:eastAsia="Times New Roman" w:hAnsi="Times New Roman" w:cs="Times New Roman"/>
          <w:b/>
          <w:bCs/>
          <w:sz w:val="28"/>
          <w:szCs w:val="28"/>
        </w:rPr>
        <w:t>Chủ giảng:</w:t>
      </w:r>
      <w:r w:rsidRPr="00144CC8">
        <w:rPr>
          <w:rFonts w:ascii="Times New Roman" w:eastAsia="Times New Roman" w:hAnsi="Times New Roman" w:cs="Times New Roman"/>
          <w:bCs/>
          <w:sz w:val="28"/>
          <w:szCs w:val="28"/>
        </w:rPr>
        <w:t xml:space="preserve"> Pháp sư Tịnh Không</w:t>
      </w:r>
    </w:p>
    <w:p w14:paraId="170B98FB" w14:textId="54228A6E" w:rsidR="005755F5" w:rsidRPr="006E657D" w:rsidRDefault="005755F5" w:rsidP="006E657D">
      <w:pPr>
        <w:spacing w:after="0" w:line="288" w:lineRule="auto"/>
        <w:rPr>
          <w:rFonts w:ascii="Times New Roman" w:eastAsia="Times New Roman" w:hAnsi="Times New Roman" w:cs="Times New Roman"/>
          <w:sz w:val="28"/>
          <w:szCs w:val="28"/>
        </w:rPr>
      </w:pPr>
      <w:r w:rsidRPr="006E657D">
        <w:rPr>
          <w:rFonts w:ascii="Times New Roman" w:eastAsia="Times New Roman" w:hAnsi="Times New Roman" w:cs="Times New Roman"/>
          <w:b/>
          <w:bCs/>
          <w:sz w:val="28"/>
          <w:szCs w:val="28"/>
        </w:rPr>
        <w:t>Thời gian:</w:t>
      </w:r>
      <w:r w:rsidRPr="006E657D">
        <w:rPr>
          <w:rFonts w:ascii="Times New Roman" w:eastAsia="Times New Roman" w:hAnsi="Times New Roman" w:cs="Times New Roman"/>
          <w:sz w:val="28"/>
          <w:szCs w:val="28"/>
        </w:rPr>
        <w:t xml:space="preserve"> Tháng 05 năm 1995</w:t>
      </w:r>
    </w:p>
    <w:p w14:paraId="32F89DDD" w14:textId="77777777" w:rsidR="005755F5" w:rsidRPr="006E657D" w:rsidRDefault="005755F5" w:rsidP="006E657D">
      <w:pPr>
        <w:spacing w:after="0" w:line="288" w:lineRule="auto"/>
        <w:rPr>
          <w:rFonts w:ascii="Times New Roman" w:eastAsia="Times New Roman" w:hAnsi="Times New Roman" w:cs="Times New Roman"/>
          <w:sz w:val="28"/>
          <w:szCs w:val="28"/>
        </w:rPr>
      </w:pPr>
      <w:r w:rsidRPr="006E657D">
        <w:rPr>
          <w:rFonts w:ascii="Times New Roman" w:eastAsia="Times New Roman" w:hAnsi="Times New Roman" w:cs="Times New Roman"/>
          <w:b/>
          <w:bCs/>
          <w:sz w:val="28"/>
          <w:szCs w:val="28"/>
        </w:rPr>
        <w:t>Địa điểm:</w:t>
      </w:r>
      <w:r w:rsidRPr="006E657D">
        <w:rPr>
          <w:rFonts w:ascii="Times New Roman" w:eastAsia="Times New Roman" w:hAnsi="Times New Roman" w:cs="Times New Roman"/>
          <w:sz w:val="28"/>
          <w:szCs w:val="28"/>
        </w:rPr>
        <w:t xml:space="preserve"> Cư Sĩ Lâm Phật Giáo Singapore</w:t>
      </w:r>
    </w:p>
    <w:p w14:paraId="06CD0879" w14:textId="77777777" w:rsidR="005755F5" w:rsidRPr="006E657D" w:rsidRDefault="005755F5" w:rsidP="006E657D">
      <w:pPr>
        <w:spacing w:after="0" w:line="288" w:lineRule="auto"/>
        <w:rPr>
          <w:rFonts w:ascii="Times New Roman" w:eastAsia="Times New Roman" w:hAnsi="Times New Roman" w:cs="Times New Roman"/>
          <w:sz w:val="28"/>
          <w:szCs w:val="28"/>
        </w:rPr>
      </w:pPr>
      <w:r w:rsidRPr="006E657D">
        <w:rPr>
          <w:rFonts w:ascii="Times New Roman" w:eastAsia="Times New Roman" w:hAnsi="Times New Roman" w:cs="Times New Roman"/>
          <w:b/>
          <w:bCs/>
          <w:sz w:val="28"/>
          <w:szCs w:val="28"/>
        </w:rPr>
        <w:t>Trích lục từ:</w:t>
      </w:r>
      <w:r w:rsidRPr="006E657D">
        <w:rPr>
          <w:rFonts w:ascii="Times New Roman" w:eastAsia="Times New Roman" w:hAnsi="Times New Roman" w:cs="Times New Roman"/>
          <w:sz w:val="28"/>
          <w:szCs w:val="28"/>
        </w:rPr>
        <w:t xml:space="preserve"> Báo cáo nghiên cứu Kim Cang Bát Nhã (Tập 050)</w:t>
      </w:r>
    </w:p>
    <w:p w14:paraId="02CAADA1" w14:textId="77777777" w:rsidR="005755F5" w:rsidRPr="006E657D" w:rsidRDefault="005755F5" w:rsidP="006E657D">
      <w:pPr>
        <w:spacing w:after="0" w:line="288" w:lineRule="auto"/>
        <w:rPr>
          <w:rFonts w:ascii="Times New Roman" w:eastAsia="Times New Roman" w:hAnsi="Times New Roman" w:cs="Times New Roman"/>
          <w:sz w:val="28"/>
          <w:szCs w:val="28"/>
        </w:rPr>
      </w:pPr>
      <w:r w:rsidRPr="006E657D">
        <w:rPr>
          <w:rFonts w:ascii="Times New Roman" w:eastAsia="Times New Roman" w:hAnsi="Times New Roman" w:cs="Times New Roman"/>
          <w:b/>
          <w:sz w:val="28"/>
          <w:szCs w:val="28"/>
        </w:rPr>
        <w:t>Chuyển ngữ:</w:t>
      </w:r>
      <w:r w:rsidRPr="006E657D">
        <w:rPr>
          <w:rFonts w:ascii="Times New Roman" w:eastAsia="Times New Roman" w:hAnsi="Times New Roman" w:cs="Times New Roman"/>
          <w:sz w:val="28"/>
          <w:szCs w:val="28"/>
        </w:rPr>
        <w:t xml:space="preserve"> Tịch Minh</w:t>
      </w:r>
    </w:p>
    <w:p w14:paraId="532A9AEB" w14:textId="39289C2B" w:rsidR="006E657D" w:rsidRPr="006E657D" w:rsidRDefault="006E657D" w:rsidP="00231EC9">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2B4D19E" w14:textId="77777777" w:rsidR="006E657D" w:rsidRPr="006E657D" w:rsidRDefault="00E932FD" w:rsidP="006E657D">
      <w:pPr>
        <w:spacing w:after="160" w:line="288" w:lineRule="auto"/>
        <w:ind w:firstLine="540"/>
        <w:jc w:val="both"/>
        <w:rPr>
          <w:rFonts w:ascii="Times New Roman" w:eastAsia="Times New Roman" w:hAnsi="Times New Roman" w:cs="Times New Roman"/>
          <w:b/>
          <w:sz w:val="28"/>
          <w:szCs w:val="28"/>
        </w:rPr>
      </w:pPr>
      <w:r w:rsidRPr="006E657D">
        <w:rPr>
          <w:rFonts w:ascii="Times New Roman" w:eastAsia="DFKai-SB" w:hAnsi="Times New Roman" w:cs="Times New Roman"/>
          <w:b/>
          <w:bCs/>
          <w:sz w:val="28"/>
          <w:szCs w:val="28"/>
        </w:rPr>
        <w:t>【</w:t>
      </w:r>
      <w:r w:rsidRPr="006E657D">
        <w:rPr>
          <w:rFonts w:ascii="Times New Roman" w:eastAsia="Times New Roman" w:hAnsi="Times New Roman" w:cs="Times New Roman"/>
          <w:b/>
          <w:bCs/>
          <w:sz w:val="28"/>
          <w:szCs w:val="28"/>
        </w:rPr>
        <w:t>Bất luận ở lúc nào, gặp cảnh giới nào, tu pháp môn nào, cũng tuyệt đối không được sinh tâm sân hận.</w:t>
      </w:r>
      <w:r w:rsidRPr="006E657D">
        <w:rPr>
          <w:rFonts w:ascii="Times New Roman" w:eastAsia="DFKai-SB" w:hAnsi="Times New Roman" w:cs="Times New Roman"/>
          <w:b/>
          <w:bCs/>
          <w:sz w:val="28"/>
          <w:szCs w:val="28"/>
        </w:rPr>
        <w:t>】</w:t>
      </w:r>
    </w:p>
    <w:p w14:paraId="66B8A2FC" w14:textId="2485F92C" w:rsidR="00E932FD" w:rsidRPr="006E657D" w:rsidRDefault="00E932FD" w:rsidP="006E657D">
      <w:pPr>
        <w:spacing w:after="160" w:line="288" w:lineRule="auto"/>
        <w:ind w:firstLine="540"/>
        <w:jc w:val="both"/>
        <w:rPr>
          <w:rFonts w:ascii="Times New Roman" w:eastAsia="Times New Roman" w:hAnsi="Times New Roman" w:cs="Times New Roman"/>
          <w:sz w:val="28"/>
          <w:szCs w:val="28"/>
        </w:rPr>
      </w:pPr>
      <w:r w:rsidRPr="006E657D">
        <w:rPr>
          <w:rFonts w:ascii="Times New Roman" w:eastAsia="Times New Roman" w:hAnsi="Times New Roman" w:cs="Times New Roman"/>
          <w:sz w:val="28"/>
          <w:szCs w:val="28"/>
        </w:rPr>
        <w:t xml:space="preserve">Điều này nhất định phải ghi nhớ. Chúng ta bị người ta lừa gạt, bị người ta bắt nạt, bị người ta hãm hại thì phải làm sao? Tốt nhất là niệm A Di Đà Phật, buông bỏ chuyện này xuống thì sẽ không có việc gì nữa. Nếu như có một niệm tâm bất bình, có một niệm tâm báo thù, thì quý vị lại bị tâm sân hận làm chướng ngại rồi. Có một số người nói: Như vậy không được, không thể nhẫn chịu nổi. Trên </w:t>
      </w:r>
      <w:r w:rsidR="00037626" w:rsidRPr="006E657D">
        <w:rPr>
          <w:rFonts w:ascii="Times New Roman" w:eastAsia="Times New Roman" w:hAnsi="Times New Roman" w:cs="Times New Roman"/>
          <w:sz w:val="28"/>
          <w:szCs w:val="28"/>
        </w:rPr>
        <w:t>“</w:t>
      </w:r>
      <w:r w:rsidRPr="006E657D">
        <w:rPr>
          <w:rFonts w:ascii="Times New Roman" w:eastAsia="Times New Roman" w:hAnsi="Times New Roman" w:cs="Times New Roman"/>
          <w:sz w:val="28"/>
          <w:szCs w:val="28"/>
        </w:rPr>
        <w:t>Kinh Kim Cang</w:t>
      </w:r>
      <w:r w:rsidR="00037626" w:rsidRPr="006E657D">
        <w:rPr>
          <w:rFonts w:ascii="Times New Roman" w:eastAsia="Times New Roman" w:hAnsi="Times New Roman" w:cs="Times New Roman"/>
          <w:sz w:val="28"/>
          <w:szCs w:val="28"/>
        </w:rPr>
        <w:t>”</w:t>
      </w:r>
      <w:r w:rsidRPr="006E657D">
        <w:rPr>
          <w:rFonts w:ascii="Times New Roman" w:eastAsia="Times New Roman" w:hAnsi="Times New Roman" w:cs="Times New Roman"/>
          <w:sz w:val="28"/>
          <w:szCs w:val="28"/>
        </w:rPr>
        <w:t xml:space="preserve"> nói với chúng ta, </w:t>
      </w:r>
      <w:r w:rsidR="00037626" w:rsidRPr="006E657D">
        <w:rPr>
          <w:rFonts w:ascii="Times New Roman" w:eastAsia="Times New Roman" w:hAnsi="Times New Roman" w:cs="Times New Roman"/>
          <w:sz w:val="28"/>
          <w:szCs w:val="28"/>
        </w:rPr>
        <w:t>“</w:t>
      </w:r>
      <w:r w:rsidRPr="006E657D">
        <w:rPr>
          <w:rFonts w:ascii="Times New Roman" w:eastAsia="Times New Roman" w:hAnsi="Times New Roman" w:cs="Times New Roman"/>
          <w:sz w:val="28"/>
          <w:szCs w:val="28"/>
        </w:rPr>
        <w:t>Phàm sở hữu tướng, giai thị hư vọng</w:t>
      </w:r>
      <w:r w:rsidR="00037626" w:rsidRPr="006E657D">
        <w:rPr>
          <w:rFonts w:ascii="Times New Roman" w:eastAsia="Times New Roman" w:hAnsi="Times New Roman" w:cs="Times New Roman"/>
          <w:sz w:val="28"/>
          <w:szCs w:val="28"/>
        </w:rPr>
        <w:t>”</w:t>
      </w:r>
      <w:r w:rsidRPr="006E657D">
        <w:rPr>
          <w:rFonts w:ascii="Times New Roman" w:eastAsia="Times New Roman" w:hAnsi="Times New Roman" w:cs="Times New Roman"/>
          <w:sz w:val="28"/>
          <w:szCs w:val="28"/>
        </w:rPr>
        <w:t xml:space="preserve"> (Phàm những gì có hình tướng, thảy đều là hư vọng), thì có gì mà không thể nhẫn chịu chứ ; tất cả pháp đương t</w:t>
      </w:r>
      <w:r w:rsidR="00153FDB" w:rsidRPr="006E657D">
        <w:rPr>
          <w:rFonts w:ascii="Times New Roman" w:eastAsia="Times New Roman" w:hAnsi="Times New Roman" w:cs="Times New Roman"/>
          <w:sz w:val="28"/>
          <w:szCs w:val="28"/>
        </w:rPr>
        <w:t>hể tức không, liễu bất khả đắc (</w:t>
      </w:r>
      <w:r w:rsidR="00153FDB" w:rsidRPr="006E657D">
        <w:rPr>
          <w:rFonts w:ascii="Times New Roman" w:hAnsi="Times New Roman" w:cs="Times New Roman"/>
          <w:sz w:val="28"/>
          <w:szCs w:val="28"/>
        </w:rPr>
        <w:t xml:space="preserve">tất cả pháp </w:t>
      </w:r>
      <w:r w:rsidR="00153FDB" w:rsidRPr="006E657D">
        <w:rPr>
          <w:rFonts w:ascii="Times New Roman" w:hAnsi="Times New Roman" w:cs="Times New Roman"/>
          <w:bCs/>
          <w:sz w:val="28"/>
          <w:szCs w:val="28"/>
        </w:rPr>
        <w:t>ngay nơi bản thể vốn dĩ là không</w:t>
      </w:r>
      <w:r w:rsidR="00153FDB" w:rsidRPr="006E657D">
        <w:rPr>
          <w:rFonts w:ascii="Times New Roman" w:hAnsi="Times New Roman" w:cs="Times New Roman"/>
          <w:sz w:val="28"/>
          <w:szCs w:val="28"/>
        </w:rPr>
        <w:t>, trọn chẳng thể được</w:t>
      </w:r>
      <w:r w:rsidR="00153FDB" w:rsidRPr="006E657D">
        <w:rPr>
          <w:rFonts w:ascii="Times New Roman" w:eastAsia="Times New Roman" w:hAnsi="Times New Roman" w:cs="Times New Roman"/>
          <w:sz w:val="28"/>
          <w:szCs w:val="28"/>
        </w:rPr>
        <w:t>)</w:t>
      </w:r>
      <w:r w:rsidRPr="006E657D">
        <w:rPr>
          <w:rFonts w:ascii="Times New Roman" w:eastAsia="Times New Roman" w:hAnsi="Times New Roman" w:cs="Times New Roman"/>
          <w:sz w:val="28"/>
          <w:szCs w:val="28"/>
        </w:rPr>
        <w:t xml:space="preserve">, </w:t>
      </w:r>
      <w:r w:rsidR="00153FDB" w:rsidRPr="006E657D">
        <w:rPr>
          <w:rFonts w:ascii="Times New Roman" w:hAnsi="Times New Roman" w:cs="Times New Roman"/>
          <w:bCs/>
          <w:sz w:val="28"/>
          <w:szCs w:val="28"/>
        </w:rPr>
        <w:t>thì quý vị còn điều gì mà không thể nhẫn nhịn được đây</w:t>
      </w:r>
      <w:r w:rsidRPr="006E657D">
        <w:rPr>
          <w:rFonts w:ascii="Times New Roman" w:eastAsia="Times New Roman" w:hAnsi="Times New Roman" w:cs="Times New Roman"/>
          <w:sz w:val="28"/>
          <w:szCs w:val="28"/>
        </w:rPr>
        <w:t>? Có Bát Nhã Ba La Mật, thì không có thứ gì là không thể nhẫn chịu ; không có Bát Nhã Ba La Mật, thì thật sự sự nhẫn nại này là có giới hạn. Sự nhẫn nại có giới hạn, Phật nhìn thấy liền nói đó là kẻ đáng thương xót.</w:t>
      </w:r>
    </w:p>
    <w:p w14:paraId="545194C2" w14:textId="77777777" w:rsidR="00E932FD" w:rsidRPr="006E657D" w:rsidRDefault="00E932FD" w:rsidP="006E657D">
      <w:pPr>
        <w:spacing w:after="160" w:line="288" w:lineRule="auto"/>
        <w:ind w:firstLine="540"/>
        <w:jc w:val="both"/>
        <w:rPr>
          <w:rFonts w:ascii="Times New Roman" w:eastAsia="Times New Roman" w:hAnsi="Times New Roman" w:cs="Times New Roman"/>
          <w:sz w:val="28"/>
          <w:szCs w:val="28"/>
        </w:rPr>
      </w:pPr>
      <w:r w:rsidRPr="006E657D">
        <w:rPr>
          <w:rFonts w:ascii="Times New Roman" w:eastAsia="Times New Roman" w:hAnsi="Times New Roman" w:cs="Times New Roman"/>
          <w:sz w:val="28"/>
          <w:szCs w:val="28"/>
        </w:rPr>
        <w:t xml:space="preserve">Kỳ thực, người ta đến lừa gạt quý vị, hãm hại quý vị, nhục mạ quý vị, nếu quý vị quả nhiên có thể coi như không có việc gì, thì xin chúc mừng quý vị, chúc mừng ở chỗ nào? Tai nạn tiêu tan rồi, tiêu trừ nghiệp chướng, nghiệp chướng của quý vị đã thật sự được tiêu trừ rồi ; quý vị có một niệm bất bình muốn báo thù, thì nghiệp chướng của quý vị chẳng những không được tiêu trừ, mà lại còn tăng trưởng thêm. Cho nên người thông minh, người có trí huệ, khi bị người ta bắt nạt, họ đối với người bắt nạt đó rất cảm kích, vì đã thay ta tiêu tai, nghiệp chướng của ta nhờ người đó mà tiêu tan. Chẳng những không sân hận họ, mà còn đối với họ đặc biệt cung kính, còn mang thêm chút quà tặng để cúng dường họ. Vì sao vậy? Để báo ân. Quý vị xem, cách làm của người có trí </w:t>
      </w:r>
      <w:r w:rsidRPr="006E657D">
        <w:rPr>
          <w:rFonts w:ascii="Times New Roman" w:eastAsia="Times New Roman" w:hAnsi="Times New Roman" w:cs="Times New Roman"/>
          <w:sz w:val="28"/>
          <w:szCs w:val="28"/>
        </w:rPr>
        <w:lastRenderedPageBreak/>
        <w:t>huệ và người không có trí huệ không giống nhau, làm sao có thể tương đồng được?</w:t>
      </w:r>
    </w:p>
    <w:p w14:paraId="0C9E85BF" w14:textId="2DDA82ED" w:rsidR="0087552F" w:rsidRPr="006E657D" w:rsidRDefault="00E932FD" w:rsidP="006E657D">
      <w:pPr>
        <w:spacing w:after="160" w:line="288" w:lineRule="auto"/>
        <w:ind w:firstLine="540"/>
        <w:jc w:val="both"/>
        <w:rPr>
          <w:rFonts w:ascii="Times New Roman" w:hAnsi="Times New Roman" w:cs="Times New Roman"/>
          <w:sz w:val="28"/>
        </w:rPr>
      </w:pPr>
      <w:r w:rsidRPr="006E657D">
        <w:rPr>
          <w:rFonts w:ascii="Times New Roman" w:eastAsia="Times New Roman" w:hAnsi="Times New Roman" w:cs="Times New Roman"/>
          <w:sz w:val="28"/>
          <w:szCs w:val="28"/>
        </w:rPr>
        <w:t>Cho nên ngàn vạn lần phải ghi nhớ, những lời này câu câu đều là chân thật ngữ. Bất luận là ở thế pháp hay ở Phật pháp, như vừa rồi đã nói, chúng ta đời này sống được rất an vui, sống được rất hạnh phúc, sự nghiệp của chúng ta rất thuận lợi, rất thành công; đạo nghiệp tu hành của chúng ta thật sự có thể đắc lực, tương lai quyết định có thể vãng sanh bất thoái thành Phật, thì mấy câu nói này là vô cùng quan trọng.</w:t>
      </w:r>
    </w:p>
    <w:sectPr w:rsidR="0087552F" w:rsidRPr="006E657D" w:rsidSect="006E657D">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CFB7E4" w14:textId="77777777" w:rsidR="006E657D" w:rsidRDefault="006E657D" w:rsidP="006E657D">
      <w:pPr>
        <w:spacing w:after="0" w:line="240" w:lineRule="auto"/>
      </w:pPr>
      <w:r>
        <w:separator/>
      </w:r>
    </w:p>
  </w:endnote>
  <w:endnote w:type="continuationSeparator" w:id="0">
    <w:p w14:paraId="20F75B16" w14:textId="77777777" w:rsidR="006E657D" w:rsidRDefault="006E657D" w:rsidP="006E65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B514B" w14:textId="77777777" w:rsidR="006E657D" w:rsidRDefault="006E65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4A8F1" w14:textId="3A1CADDF" w:rsidR="006E657D" w:rsidRPr="006E657D" w:rsidRDefault="006E657D" w:rsidP="006E657D">
    <w:pPr>
      <w:pStyle w:val="Footer"/>
      <w:tabs>
        <w:tab w:val="clear" w:pos="4513"/>
        <w:tab w:val="clear" w:pos="9026"/>
      </w:tabs>
      <w:jc w:val="center"/>
      <w:rPr>
        <w:rFonts w:ascii="Times New Roman" w:hAnsi="Times New Roman" w:cs="Times New Roman"/>
        <w:sz w:val="24"/>
      </w:rPr>
    </w:pPr>
    <w:r w:rsidRPr="006E657D">
      <w:rPr>
        <w:rFonts w:ascii="Times New Roman" w:hAnsi="Times New Roman" w:cs="Times New Roman"/>
        <w:sz w:val="24"/>
      </w:rPr>
      <w:fldChar w:fldCharType="begin"/>
    </w:r>
    <w:r w:rsidRPr="006E657D">
      <w:rPr>
        <w:rFonts w:ascii="Times New Roman" w:hAnsi="Times New Roman" w:cs="Times New Roman"/>
        <w:sz w:val="24"/>
      </w:rPr>
      <w:instrText xml:space="preserve"> PAGE  \* MERGEFORMAT </w:instrText>
    </w:r>
    <w:r w:rsidRPr="006E657D">
      <w:rPr>
        <w:rFonts w:ascii="Times New Roman" w:hAnsi="Times New Roman" w:cs="Times New Roman"/>
        <w:sz w:val="24"/>
      </w:rPr>
      <w:fldChar w:fldCharType="separate"/>
    </w:r>
    <w:r w:rsidRPr="006E657D">
      <w:rPr>
        <w:rFonts w:ascii="Times New Roman" w:hAnsi="Times New Roman" w:cs="Times New Roman"/>
        <w:noProof/>
        <w:sz w:val="24"/>
      </w:rPr>
      <w:t>1</w:t>
    </w:r>
    <w:r w:rsidRPr="006E657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55A37" w14:textId="77777777" w:rsidR="006E657D" w:rsidRDefault="006E65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3AEE56" w14:textId="77777777" w:rsidR="006E657D" w:rsidRDefault="006E657D" w:rsidP="006E657D">
      <w:pPr>
        <w:spacing w:after="0" w:line="240" w:lineRule="auto"/>
      </w:pPr>
      <w:r>
        <w:separator/>
      </w:r>
    </w:p>
  </w:footnote>
  <w:footnote w:type="continuationSeparator" w:id="0">
    <w:p w14:paraId="6977996D" w14:textId="77777777" w:rsidR="006E657D" w:rsidRDefault="006E657D" w:rsidP="006E65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41F63" w14:textId="77777777" w:rsidR="006E657D" w:rsidRDefault="006E65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AAA07" w14:textId="77777777" w:rsidR="006E657D" w:rsidRDefault="006E65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C9B88" w14:textId="77777777" w:rsidR="006E657D" w:rsidRDefault="006E65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10536"/>
    <w:rsid w:val="000352CE"/>
    <w:rsid w:val="00037626"/>
    <w:rsid w:val="00144CC8"/>
    <w:rsid w:val="00153FDB"/>
    <w:rsid w:val="00184AA4"/>
    <w:rsid w:val="00231EC9"/>
    <w:rsid w:val="00510536"/>
    <w:rsid w:val="005755F5"/>
    <w:rsid w:val="006E657D"/>
    <w:rsid w:val="0079251A"/>
    <w:rsid w:val="00806B7D"/>
    <w:rsid w:val="0087552F"/>
    <w:rsid w:val="00E932F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4A2F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932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5">
    <w:name w:val="citation-45"/>
    <w:basedOn w:val="DefaultParagraphFont"/>
    <w:rsid w:val="00E932FD"/>
  </w:style>
  <w:style w:type="character" w:customStyle="1" w:styleId="citation-44">
    <w:name w:val="citation-44"/>
    <w:basedOn w:val="DefaultParagraphFont"/>
    <w:rsid w:val="00E932FD"/>
  </w:style>
  <w:style w:type="character" w:customStyle="1" w:styleId="citation-43">
    <w:name w:val="citation-43"/>
    <w:basedOn w:val="DefaultParagraphFont"/>
    <w:rsid w:val="00E932FD"/>
  </w:style>
  <w:style w:type="character" w:customStyle="1" w:styleId="citation-42">
    <w:name w:val="citation-42"/>
    <w:basedOn w:val="DefaultParagraphFont"/>
    <w:rsid w:val="00E932FD"/>
  </w:style>
  <w:style w:type="character" w:customStyle="1" w:styleId="citation-41">
    <w:name w:val="citation-41"/>
    <w:basedOn w:val="DefaultParagraphFont"/>
    <w:rsid w:val="00E932FD"/>
  </w:style>
  <w:style w:type="character" w:customStyle="1" w:styleId="citation-40">
    <w:name w:val="citation-40"/>
    <w:basedOn w:val="DefaultParagraphFont"/>
    <w:rsid w:val="00E932FD"/>
  </w:style>
  <w:style w:type="character" w:customStyle="1" w:styleId="citation-39">
    <w:name w:val="citation-39"/>
    <w:basedOn w:val="DefaultParagraphFont"/>
    <w:rsid w:val="00E932FD"/>
  </w:style>
  <w:style w:type="character" w:customStyle="1" w:styleId="citation-38">
    <w:name w:val="citation-38"/>
    <w:basedOn w:val="DefaultParagraphFont"/>
    <w:rsid w:val="00E932FD"/>
  </w:style>
  <w:style w:type="character" w:customStyle="1" w:styleId="citation-37">
    <w:name w:val="citation-37"/>
    <w:basedOn w:val="DefaultParagraphFont"/>
    <w:rsid w:val="00E932FD"/>
  </w:style>
  <w:style w:type="character" w:customStyle="1" w:styleId="citation-36">
    <w:name w:val="citation-36"/>
    <w:basedOn w:val="DefaultParagraphFont"/>
    <w:rsid w:val="00E932FD"/>
  </w:style>
  <w:style w:type="character" w:customStyle="1" w:styleId="citation-35">
    <w:name w:val="citation-35"/>
    <w:basedOn w:val="DefaultParagraphFont"/>
    <w:rsid w:val="00E932FD"/>
  </w:style>
  <w:style w:type="character" w:customStyle="1" w:styleId="citation-34">
    <w:name w:val="citation-34"/>
    <w:basedOn w:val="DefaultParagraphFont"/>
    <w:rsid w:val="00E932FD"/>
  </w:style>
  <w:style w:type="character" w:customStyle="1" w:styleId="citation-33">
    <w:name w:val="citation-33"/>
    <w:basedOn w:val="DefaultParagraphFont"/>
    <w:rsid w:val="00E932FD"/>
  </w:style>
  <w:style w:type="character" w:customStyle="1" w:styleId="citation-32">
    <w:name w:val="citation-32"/>
    <w:basedOn w:val="DefaultParagraphFont"/>
    <w:rsid w:val="00E932FD"/>
  </w:style>
  <w:style w:type="character" w:customStyle="1" w:styleId="citation-31">
    <w:name w:val="citation-31"/>
    <w:basedOn w:val="DefaultParagraphFont"/>
    <w:rsid w:val="00E932FD"/>
  </w:style>
  <w:style w:type="character" w:customStyle="1" w:styleId="citation-30">
    <w:name w:val="citation-30"/>
    <w:basedOn w:val="DefaultParagraphFont"/>
    <w:rsid w:val="00E932FD"/>
  </w:style>
  <w:style w:type="character" w:customStyle="1" w:styleId="citation-29">
    <w:name w:val="citation-29"/>
    <w:basedOn w:val="DefaultParagraphFont"/>
    <w:rsid w:val="00E932FD"/>
  </w:style>
  <w:style w:type="character" w:customStyle="1" w:styleId="citation-28">
    <w:name w:val="citation-28"/>
    <w:basedOn w:val="DefaultParagraphFont"/>
    <w:rsid w:val="00E932FD"/>
  </w:style>
  <w:style w:type="character" w:customStyle="1" w:styleId="citation-27">
    <w:name w:val="citation-27"/>
    <w:basedOn w:val="DefaultParagraphFont"/>
    <w:rsid w:val="00E932FD"/>
  </w:style>
  <w:style w:type="character" w:customStyle="1" w:styleId="citation-26">
    <w:name w:val="citation-26"/>
    <w:basedOn w:val="DefaultParagraphFont"/>
    <w:rsid w:val="00E932FD"/>
  </w:style>
  <w:style w:type="character" w:customStyle="1" w:styleId="citation-25">
    <w:name w:val="citation-25"/>
    <w:basedOn w:val="DefaultParagraphFont"/>
    <w:rsid w:val="00E932FD"/>
  </w:style>
  <w:style w:type="character" w:customStyle="1" w:styleId="citation-24">
    <w:name w:val="citation-24"/>
    <w:basedOn w:val="DefaultParagraphFont"/>
    <w:rsid w:val="00E932FD"/>
  </w:style>
  <w:style w:type="character" w:customStyle="1" w:styleId="citation-23">
    <w:name w:val="citation-23"/>
    <w:basedOn w:val="DefaultParagraphFont"/>
    <w:rsid w:val="00E932FD"/>
  </w:style>
  <w:style w:type="paragraph" w:styleId="Header">
    <w:name w:val="header"/>
    <w:basedOn w:val="Normal"/>
    <w:link w:val="HeaderChar"/>
    <w:uiPriority w:val="99"/>
    <w:unhideWhenUsed/>
    <w:rsid w:val="006E65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57D"/>
  </w:style>
  <w:style w:type="paragraph" w:styleId="Footer">
    <w:name w:val="footer"/>
    <w:basedOn w:val="Normal"/>
    <w:link w:val="FooterChar"/>
    <w:uiPriority w:val="99"/>
    <w:unhideWhenUsed/>
    <w:rsid w:val="006E65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5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099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395</Words>
  <Characters>2252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2026-04-16T03:15:00Z</dcterms:created>
  <dcterms:modified xsi:type="dcterms:W3CDTF">2026-10-23T03:22:00Z</dcterms:modified>
</cp:coreProperties>
</file>